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7DF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DC72B0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CCA766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5E2CEC36" w14:textId="5B23B0E9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</w:t>
      </w:r>
      <w:r w:rsidR="00452D7F">
        <w:rPr>
          <w:rFonts w:ascii="Titillium" w:hAnsi="Titillium"/>
          <w:sz w:val="20"/>
          <w:szCs w:val="20"/>
        </w:rPr>
        <w:t xml:space="preserve">e: </w:t>
      </w:r>
      <w:r w:rsidR="00D464A7">
        <w:rPr>
          <w:rFonts w:ascii="Titillium" w:hAnsi="Titillium"/>
          <w:sz w:val="20"/>
          <w:szCs w:val="20"/>
        </w:rPr>
        <w:t>2</w:t>
      </w:r>
      <w:r w:rsidR="000E1674">
        <w:rPr>
          <w:rFonts w:ascii="Titillium" w:hAnsi="Titillium"/>
          <w:sz w:val="20"/>
          <w:szCs w:val="20"/>
        </w:rPr>
        <w:t>4</w:t>
      </w:r>
      <w:r w:rsidR="00D464A7">
        <w:rPr>
          <w:rFonts w:ascii="Titillium" w:hAnsi="Titillium"/>
          <w:sz w:val="20"/>
          <w:szCs w:val="20"/>
        </w:rPr>
        <w:t>/06/2021</w:t>
      </w:r>
    </w:p>
    <w:p w14:paraId="7C6EC68E" w14:textId="4C47368B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452D7F">
        <w:rPr>
          <w:rFonts w:ascii="Titillium" w:hAnsi="Titillium"/>
          <w:sz w:val="20"/>
          <w:szCs w:val="20"/>
        </w:rPr>
        <w:t xml:space="preserve">: </w:t>
      </w:r>
      <w:r w:rsidR="00D464A7">
        <w:rPr>
          <w:rFonts w:ascii="Titillium" w:hAnsi="Titillium"/>
          <w:sz w:val="20"/>
          <w:szCs w:val="20"/>
        </w:rPr>
        <w:t>2</w:t>
      </w:r>
      <w:r w:rsidR="000E1674">
        <w:rPr>
          <w:rFonts w:ascii="Titillium" w:hAnsi="Titillium"/>
          <w:sz w:val="20"/>
          <w:szCs w:val="20"/>
        </w:rPr>
        <w:t>4</w:t>
      </w:r>
      <w:r w:rsidR="00D464A7">
        <w:rPr>
          <w:rFonts w:ascii="Titillium" w:hAnsi="Titillium"/>
          <w:sz w:val="20"/>
          <w:szCs w:val="20"/>
        </w:rPr>
        <w:t>/06/2021</w:t>
      </w:r>
    </w:p>
    <w:p w14:paraId="40C427DA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C22747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6316C65" w14:textId="77777777" w:rsidR="005446F5" w:rsidRPr="005446F5" w:rsidRDefault="0048249A" w:rsidP="005446F5">
      <w:pPr>
        <w:pStyle w:val="Default"/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5446F5">
        <w:rPr>
          <w:rFonts w:ascii="Titillium" w:hAnsi="Titillium"/>
          <w:color w:val="auto"/>
          <w:sz w:val="20"/>
          <w:szCs w:val="20"/>
        </w:rPr>
        <w:t xml:space="preserve">A titolo esemplificativo e non esaustivo, si indicano </w:t>
      </w:r>
      <w:r w:rsidR="005446F5" w:rsidRPr="005446F5">
        <w:rPr>
          <w:rFonts w:ascii="Titillium" w:hAnsi="Titillium"/>
          <w:color w:val="auto"/>
          <w:sz w:val="20"/>
          <w:szCs w:val="20"/>
        </w:rPr>
        <w:t>alcune modalità seguite:</w:t>
      </w:r>
    </w:p>
    <w:p w14:paraId="775B6821" w14:textId="2C367A44" w:rsidR="00C27B23" w:rsidRPr="0041405A" w:rsidRDefault="0048249A" w:rsidP="005446F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08B6B925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45B22D9C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F8C90D0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E9C5EE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FF231AA" w14:textId="29367A35" w:rsidR="00C27B23" w:rsidRPr="0041405A" w:rsidRDefault="00452D7F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452D7F">
        <w:rPr>
          <w:rFonts w:ascii="Titillium" w:hAnsi="Titillium"/>
          <w:b/>
          <w:sz w:val="20"/>
          <w:szCs w:val="20"/>
          <w:u w:val="single"/>
        </w:rPr>
        <w:t>Nessuno salvo quanto riportato nelle note della griglia di rilevazione</w:t>
      </w:r>
    </w:p>
    <w:p w14:paraId="49682DDC" w14:textId="29FAFF93" w:rsidR="008A0378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4323EE7" w14:textId="5C2E0805" w:rsidR="00C22321" w:rsidRPr="00452D7F" w:rsidRDefault="00C22321">
      <w:pPr>
        <w:spacing w:line="360" w:lineRule="auto"/>
        <w:rPr>
          <w:rFonts w:ascii="Titillium" w:hAnsi="Titillium"/>
          <w:b/>
          <w:i/>
          <w:iCs/>
          <w:sz w:val="20"/>
          <w:szCs w:val="20"/>
        </w:rPr>
      </w:pPr>
      <w:r>
        <w:rPr>
          <w:rFonts w:ascii="Titillium" w:hAnsi="Titillium"/>
          <w:b/>
          <w:i/>
          <w:iCs/>
          <w:sz w:val="20"/>
          <w:szCs w:val="20"/>
        </w:rPr>
        <w:t>Il Presidente</w:t>
      </w:r>
    </w:p>
    <w:p w14:paraId="3CB4285D" w14:textId="04C20D31" w:rsidR="00C27B23" w:rsidRPr="0041405A" w:rsidRDefault="00C22321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Avv. Ermindo Tucci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3019" w14:textId="77777777" w:rsidR="00F33ADE" w:rsidRDefault="00F33ADE">
      <w:pPr>
        <w:spacing w:after="0" w:line="240" w:lineRule="auto"/>
      </w:pPr>
      <w:r>
        <w:separator/>
      </w:r>
    </w:p>
  </w:endnote>
  <w:endnote w:type="continuationSeparator" w:id="0">
    <w:p w14:paraId="1A55CACB" w14:textId="77777777" w:rsidR="00F33ADE" w:rsidRDefault="00F3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2B3A" w14:textId="77777777" w:rsidR="00F33ADE" w:rsidRDefault="00F33ADE">
      <w:pPr>
        <w:spacing w:after="0" w:line="240" w:lineRule="auto"/>
      </w:pPr>
      <w:r>
        <w:separator/>
      </w:r>
    </w:p>
  </w:footnote>
  <w:footnote w:type="continuationSeparator" w:id="0">
    <w:p w14:paraId="74F20BEF" w14:textId="77777777" w:rsidR="00F33ADE" w:rsidRDefault="00F3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6EA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B3CA078" wp14:editId="2FE4CD6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CCD9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3E9206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18C1E5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77538DD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7134BC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E1674"/>
    <w:rsid w:val="000F2C0E"/>
    <w:rsid w:val="0016468A"/>
    <w:rsid w:val="0024134D"/>
    <w:rsid w:val="002C572E"/>
    <w:rsid w:val="003E1CF5"/>
    <w:rsid w:val="0041405A"/>
    <w:rsid w:val="00416AD0"/>
    <w:rsid w:val="00452D7F"/>
    <w:rsid w:val="0048249A"/>
    <w:rsid w:val="004833D5"/>
    <w:rsid w:val="004F18CD"/>
    <w:rsid w:val="005446F5"/>
    <w:rsid w:val="0060106A"/>
    <w:rsid w:val="006E496C"/>
    <w:rsid w:val="007002DC"/>
    <w:rsid w:val="007052EA"/>
    <w:rsid w:val="00713BFD"/>
    <w:rsid w:val="007A107C"/>
    <w:rsid w:val="00837860"/>
    <w:rsid w:val="0085206C"/>
    <w:rsid w:val="00861FE1"/>
    <w:rsid w:val="008A0378"/>
    <w:rsid w:val="00947E8F"/>
    <w:rsid w:val="00955140"/>
    <w:rsid w:val="009A5646"/>
    <w:rsid w:val="009C05D1"/>
    <w:rsid w:val="009C6FAC"/>
    <w:rsid w:val="00A52DF7"/>
    <w:rsid w:val="00AF790D"/>
    <w:rsid w:val="00C22321"/>
    <w:rsid w:val="00C27B23"/>
    <w:rsid w:val="00C32BE7"/>
    <w:rsid w:val="00D27496"/>
    <w:rsid w:val="00D464A7"/>
    <w:rsid w:val="00D868F0"/>
    <w:rsid w:val="00F33AD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EB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Info - Villa Bertelli</cp:lastModifiedBy>
  <cp:revision>2</cp:revision>
  <cp:lastPrinted>2021-06-25T09:21:00Z</cp:lastPrinted>
  <dcterms:created xsi:type="dcterms:W3CDTF">2021-06-25T09:22:00Z</dcterms:created>
  <dcterms:modified xsi:type="dcterms:W3CDTF">2021-06-25T09:22:00Z</dcterms:modified>
</cp:coreProperties>
</file>